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0798" w14:textId="77777777" w:rsidR="00A93B86" w:rsidRDefault="00A93B86" w:rsidP="00A93B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6993EFB" wp14:editId="20120EEF">
            <wp:extent cx="561975" cy="742950"/>
            <wp:effectExtent l="0" t="0" r="9525" b="0"/>
            <wp:docPr id="2" name="Slika 2" descr="http://images.google.com/images?q=tbn:l5K8oNoUPlUJ:http://connexus.net.au/~mikuto/stamps/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google.com/images?q=tbn:l5K8oNoUPlUJ:http://connexus.net.au/~mikuto/stamps/rh_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3AF9" w14:textId="77777777" w:rsidR="00A93B86" w:rsidRPr="00D509BF" w:rsidRDefault="00A93B86" w:rsidP="00A93B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509B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REPUBLIKA HRVATSKA</w:t>
      </w:r>
    </w:p>
    <w:p w14:paraId="55C01362" w14:textId="77777777" w:rsidR="00A93B86" w:rsidRPr="00D509BF" w:rsidRDefault="00A93B86" w:rsidP="00A93B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509B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IZBORNO POVJERENSTVO MJESNIH ODBORA</w:t>
      </w:r>
    </w:p>
    <w:p w14:paraId="5CCE33B5" w14:textId="17D3C94D" w:rsidR="00A93B86" w:rsidRPr="00D509BF" w:rsidRDefault="00A93B86" w:rsidP="00A93B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509B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GRADA ZADRA</w:t>
      </w:r>
    </w:p>
    <w:p w14:paraId="42C4D39F" w14:textId="3B647470" w:rsidR="007D0729" w:rsidRPr="00D509BF" w:rsidRDefault="007D0729" w:rsidP="007D0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509BF">
        <w:rPr>
          <w:rFonts w:ascii="Arial" w:eastAsia="Times New Roman" w:hAnsi="Arial" w:cs="Arial"/>
          <w:sz w:val="24"/>
          <w:szCs w:val="24"/>
          <w:lang w:eastAsia="hr-HR"/>
        </w:rPr>
        <w:t xml:space="preserve">Zadar, </w:t>
      </w:r>
      <w:r w:rsidR="00D509BF" w:rsidRPr="00D509BF">
        <w:rPr>
          <w:rFonts w:ascii="Arial" w:eastAsia="Times New Roman" w:hAnsi="Arial" w:cs="Arial"/>
          <w:sz w:val="24"/>
          <w:szCs w:val="24"/>
          <w:lang w:eastAsia="hr-HR"/>
        </w:rPr>
        <w:t>29. rujna 2025.</w:t>
      </w:r>
    </w:p>
    <w:p w14:paraId="13F74E89" w14:textId="77777777" w:rsidR="007D0729" w:rsidRPr="00D509BF" w:rsidRDefault="007D0729" w:rsidP="007D07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18C9419" w14:textId="3F113833" w:rsidR="00DF13F0" w:rsidRPr="00D509BF" w:rsidRDefault="00A93B86" w:rsidP="002429BB">
      <w:pPr>
        <w:pStyle w:val="Style5"/>
        <w:widowControl/>
        <w:spacing w:before="192"/>
        <w:ind w:firstLine="708"/>
        <w:jc w:val="both"/>
        <w:rPr>
          <w:rFonts w:ascii="Arial" w:eastAsiaTheme="minorHAnsi" w:hAnsi="Arial" w:cs="Arial"/>
          <w:lang w:eastAsia="en-US"/>
        </w:rPr>
      </w:pPr>
      <w:r w:rsidRPr="00D509BF">
        <w:rPr>
          <w:rFonts w:ascii="Arial" w:hAnsi="Arial" w:cs="Arial"/>
        </w:rPr>
        <w:t> </w:t>
      </w:r>
      <w:r w:rsidR="00744E4C" w:rsidRPr="00D509BF">
        <w:rPr>
          <w:rFonts w:ascii="Arial" w:eastAsiaTheme="minorHAnsi" w:hAnsi="Arial" w:cs="Arial"/>
          <w:lang w:eastAsia="en-US"/>
        </w:rPr>
        <w:t xml:space="preserve">Na temelju članka </w:t>
      </w:r>
      <w:r w:rsidR="005A5ECB" w:rsidRPr="00D509BF">
        <w:rPr>
          <w:rFonts w:ascii="Arial" w:eastAsiaTheme="minorHAnsi" w:hAnsi="Arial" w:cs="Arial"/>
          <w:lang w:eastAsia="en-US"/>
        </w:rPr>
        <w:t xml:space="preserve">37. </w:t>
      </w:r>
      <w:r w:rsidR="00CC5740" w:rsidRPr="00D509BF">
        <w:rPr>
          <w:rFonts w:ascii="Arial" w:eastAsiaTheme="minorHAnsi" w:hAnsi="Arial" w:cs="Arial"/>
          <w:lang w:eastAsia="en-US"/>
        </w:rPr>
        <w:t xml:space="preserve">Odluke o pravilima za izbor članova vijeća mjesnih odbora </w:t>
      </w:r>
      <w:r w:rsidR="00775F5A" w:rsidRPr="00D509BF">
        <w:rPr>
          <w:rFonts w:ascii="Arial" w:eastAsiaTheme="minorHAnsi" w:hAnsi="Arial" w:cs="Arial"/>
          <w:lang w:eastAsia="en-US"/>
        </w:rPr>
        <w:t xml:space="preserve">Grada Zadra </w:t>
      </w:r>
      <w:r w:rsidR="00CC5740" w:rsidRPr="00D509BF">
        <w:rPr>
          <w:rFonts w:ascii="Arial" w:eastAsiaTheme="minorHAnsi" w:hAnsi="Arial" w:cs="Arial"/>
          <w:lang w:eastAsia="en-US"/>
        </w:rPr>
        <w:t xml:space="preserve">(„Glasnik Grada Zadra“ 5/13) Izborno povjerenstvo mjesnih odbora Grada Zadra </w:t>
      </w:r>
      <w:r w:rsidR="00D509BF" w:rsidRPr="00D509BF">
        <w:rPr>
          <w:rFonts w:ascii="Arial" w:eastAsiaTheme="minorHAnsi" w:hAnsi="Arial" w:cs="Arial"/>
          <w:lang w:eastAsia="en-US"/>
        </w:rPr>
        <w:t>29. rujna 2025.</w:t>
      </w:r>
      <w:r w:rsidR="007D0729" w:rsidRPr="00D509BF">
        <w:rPr>
          <w:rFonts w:ascii="Arial" w:eastAsiaTheme="minorHAnsi" w:hAnsi="Arial" w:cs="Arial"/>
          <w:lang w:eastAsia="en-US"/>
        </w:rPr>
        <w:t xml:space="preserve"> propisuje</w:t>
      </w:r>
    </w:p>
    <w:p w14:paraId="591A2AA5" w14:textId="77777777" w:rsidR="002429BB" w:rsidRPr="00D509BF" w:rsidRDefault="002429BB" w:rsidP="002429BB">
      <w:pPr>
        <w:pStyle w:val="Style5"/>
        <w:widowControl/>
        <w:spacing w:before="192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5BE2D22F" w14:textId="723B4F53" w:rsidR="00DF13F0" w:rsidRPr="00D509BF" w:rsidRDefault="0080189B" w:rsidP="0080189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509BF">
        <w:rPr>
          <w:rFonts w:ascii="Arial" w:hAnsi="Arial" w:cs="Arial"/>
          <w:b/>
          <w:sz w:val="24"/>
          <w:szCs w:val="24"/>
        </w:rPr>
        <w:t xml:space="preserve">OBVEZATNE UPUTE BROJ </w:t>
      </w:r>
      <w:r w:rsidR="00D509BF" w:rsidRPr="00D509BF">
        <w:rPr>
          <w:rFonts w:ascii="Arial" w:hAnsi="Arial" w:cs="Arial"/>
          <w:b/>
          <w:sz w:val="24"/>
          <w:szCs w:val="24"/>
        </w:rPr>
        <w:t>II</w:t>
      </w:r>
    </w:p>
    <w:p w14:paraId="27A6318A" w14:textId="77777777" w:rsidR="002429BB" w:rsidRPr="00D509BF" w:rsidRDefault="006B4CF8" w:rsidP="002429BB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D509BF">
        <w:rPr>
          <w:rFonts w:ascii="Arial" w:hAnsi="Arial" w:cs="Arial"/>
          <w:b/>
          <w:sz w:val="24"/>
          <w:szCs w:val="24"/>
        </w:rPr>
        <w:t xml:space="preserve">O </w:t>
      </w:r>
      <w:r w:rsidR="0080189B" w:rsidRPr="00D509BF">
        <w:rPr>
          <w:rFonts w:ascii="Arial" w:hAnsi="Arial" w:cs="Arial"/>
          <w:b/>
          <w:sz w:val="24"/>
          <w:szCs w:val="24"/>
        </w:rPr>
        <w:t>NAČINU GLASOVANJA OSOBA S TJELESNOM MANOM, NEPISMENIH OSOBA TE OSOBA KOJE NISU U MOGUĆNOSTI PRISTUPITI NA BIRAČKO MJESTO</w:t>
      </w:r>
    </w:p>
    <w:p w14:paraId="2DC73428" w14:textId="77777777" w:rsidR="0080189B" w:rsidRPr="00D509BF" w:rsidRDefault="0080189B" w:rsidP="0080189B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4E289EC6" w14:textId="77777777" w:rsidR="0080189B" w:rsidRPr="00D509BF" w:rsidRDefault="0080189B" w:rsidP="0080189B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D509BF">
        <w:rPr>
          <w:rFonts w:ascii="Arial" w:hAnsi="Arial" w:cs="Arial"/>
          <w:sz w:val="24"/>
          <w:szCs w:val="24"/>
        </w:rPr>
        <w:t xml:space="preserve">Glasovanje se obavlja osobno. </w:t>
      </w:r>
    </w:p>
    <w:p w14:paraId="075FED45" w14:textId="77777777" w:rsidR="0080189B" w:rsidRPr="00D509BF" w:rsidRDefault="0080189B" w:rsidP="0080189B">
      <w:pPr>
        <w:pStyle w:val="Bezproreda"/>
        <w:ind w:left="1080"/>
        <w:jc w:val="both"/>
        <w:rPr>
          <w:rFonts w:ascii="Arial" w:hAnsi="Arial" w:cs="Arial"/>
          <w:sz w:val="24"/>
          <w:szCs w:val="24"/>
        </w:rPr>
      </w:pPr>
      <w:r w:rsidRPr="00D509BF">
        <w:rPr>
          <w:rFonts w:ascii="Arial" w:hAnsi="Arial" w:cs="Arial"/>
          <w:sz w:val="24"/>
          <w:szCs w:val="24"/>
        </w:rPr>
        <w:t>Iznimno, birač koji zbog kakve tjelesne mane (slijepa osobe, invalidne osoba, bez ruku i slično) ili zbog toga što je nepismen te ne bi</w:t>
      </w:r>
      <w:r w:rsidR="002429BB" w:rsidRPr="00D509BF">
        <w:rPr>
          <w:rFonts w:ascii="Arial" w:hAnsi="Arial" w:cs="Arial"/>
          <w:sz w:val="24"/>
          <w:szCs w:val="24"/>
        </w:rPr>
        <w:t xml:space="preserve"> mogao samostalno glasovati, mož</w:t>
      </w:r>
      <w:r w:rsidRPr="00D509BF">
        <w:rPr>
          <w:rFonts w:ascii="Arial" w:hAnsi="Arial" w:cs="Arial"/>
          <w:sz w:val="24"/>
          <w:szCs w:val="24"/>
        </w:rPr>
        <w:t xml:space="preserve">e doći na biračko mjesto s drugom osobom koja je pismena i koja će po njegovoj ovlasti i uputi zaokružiti redni broj na glasačkom listiću ispred naziva liste za koju birač glasuje. </w:t>
      </w:r>
    </w:p>
    <w:p w14:paraId="061E33A8" w14:textId="77777777" w:rsidR="0080189B" w:rsidRPr="00D509BF" w:rsidRDefault="0080189B" w:rsidP="0080189B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D509BF">
        <w:rPr>
          <w:rFonts w:ascii="Arial" w:hAnsi="Arial" w:cs="Arial"/>
          <w:sz w:val="24"/>
          <w:szCs w:val="24"/>
        </w:rPr>
        <w:t>Kada birač zbog teže bolesti, tjelesnog oštećenja ili nemoći nije u mogu</w:t>
      </w:r>
      <w:r w:rsidR="002429BB" w:rsidRPr="00D509BF">
        <w:rPr>
          <w:rFonts w:ascii="Arial" w:hAnsi="Arial" w:cs="Arial"/>
          <w:sz w:val="24"/>
          <w:szCs w:val="24"/>
        </w:rPr>
        <w:t>ćnosti pristupiti na biračko mje</w:t>
      </w:r>
      <w:r w:rsidRPr="00D509BF">
        <w:rPr>
          <w:rFonts w:ascii="Arial" w:hAnsi="Arial" w:cs="Arial"/>
          <w:sz w:val="24"/>
          <w:szCs w:val="24"/>
        </w:rPr>
        <w:t>sto (jer se nalazi u bolnici, bolestan kod kuće, jer je invalidna ili nepokretna osob</w:t>
      </w:r>
      <w:r w:rsidR="002429BB" w:rsidRPr="00D509BF">
        <w:rPr>
          <w:rFonts w:ascii="Arial" w:hAnsi="Arial" w:cs="Arial"/>
          <w:sz w:val="24"/>
          <w:szCs w:val="24"/>
        </w:rPr>
        <w:t xml:space="preserve">a i slično), a izrazi želju glasovati, obavijestit će o tome izborno povjerenstvo ili birački odbor koji će mu omogućiti glasovanje. </w:t>
      </w:r>
    </w:p>
    <w:p w14:paraId="4FB0615D" w14:textId="77777777" w:rsidR="002429BB" w:rsidRPr="00D509BF" w:rsidRDefault="002429BB" w:rsidP="002429BB">
      <w:pPr>
        <w:pStyle w:val="Bezproreda"/>
        <w:ind w:left="1080"/>
        <w:jc w:val="both"/>
        <w:rPr>
          <w:rFonts w:ascii="Arial" w:hAnsi="Arial" w:cs="Arial"/>
          <w:sz w:val="24"/>
          <w:szCs w:val="24"/>
        </w:rPr>
      </w:pPr>
      <w:r w:rsidRPr="00D509BF">
        <w:rPr>
          <w:rFonts w:ascii="Arial" w:hAnsi="Arial" w:cs="Arial"/>
          <w:sz w:val="24"/>
          <w:szCs w:val="24"/>
        </w:rPr>
        <w:t xml:space="preserve">Glasovanje na opisani način obavit će se samo u slučaju ako je birač dostupan biračkom odboru i kada je pravovremeno obavijestio birački odbor da želi glasovati. </w:t>
      </w:r>
    </w:p>
    <w:p w14:paraId="3C940281" w14:textId="77777777" w:rsidR="002429BB" w:rsidRPr="00D509BF" w:rsidRDefault="002429BB" w:rsidP="002429BB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D509BF">
        <w:rPr>
          <w:rFonts w:ascii="Arial" w:hAnsi="Arial" w:cs="Arial"/>
          <w:sz w:val="24"/>
          <w:szCs w:val="24"/>
        </w:rPr>
        <w:t xml:space="preserve">U tom cilju predsjednik biračkog odbora određuje najmanje dva člana biračkog odbora ili zamjenika člana biračkog odbora koji će posjetiti birača u mjestu gdje se nalazi i omogućiti mu glasovanje, vodeći računa o tajnosti glasovanja. Pri tome će birač sam sastaviti svoj glasački listić u zasebnu omotnicu (kuvertu) i zatvoriti je u nazočnosti članova biračkog odbora, koji će je na biračkom mjestu otvoriti i bez pregledavanja ubaciti presavijenu glasački listić u glasačku kutiju. </w:t>
      </w:r>
    </w:p>
    <w:p w14:paraId="1530E0EA" w14:textId="77777777" w:rsidR="002429BB" w:rsidRPr="00D509BF" w:rsidRDefault="002429BB" w:rsidP="002429BB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D509BF">
        <w:rPr>
          <w:rFonts w:ascii="Arial" w:hAnsi="Arial" w:cs="Arial"/>
          <w:sz w:val="24"/>
          <w:szCs w:val="24"/>
        </w:rPr>
        <w:t>Gla</w:t>
      </w:r>
      <w:r w:rsidR="008C39D6" w:rsidRPr="00D509BF">
        <w:rPr>
          <w:rFonts w:ascii="Arial" w:hAnsi="Arial" w:cs="Arial"/>
          <w:sz w:val="24"/>
          <w:szCs w:val="24"/>
        </w:rPr>
        <w:t>sovanje osobe iz točke 1. i 2. o</w:t>
      </w:r>
      <w:r w:rsidRPr="00D509BF">
        <w:rPr>
          <w:rFonts w:ascii="Arial" w:hAnsi="Arial" w:cs="Arial"/>
          <w:sz w:val="24"/>
          <w:szCs w:val="24"/>
        </w:rPr>
        <w:t xml:space="preserve">vih Obvezatnih uputa posebno će se iskazati u zapisniku o radu biračkog odbora. </w:t>
      </w:r>
    </w:p>
    <w:p w14:paraId="0F312084" w14:textId="77777777" w:rsidR="002429BB" w:rsidRPr="00D509BF" w:rsidRDefault="002429BB" w:rsidP="002429BB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D509BF">
        <w:rPr>
          <w:rFonts w:ascii="Arial" w:hAnsi="Arial" w:cs="Arial"/>
          <w:sz w:val="24"/>
          <w:szCs w:val="24"/>
        </w:rPr>
        <w:t xml:space="preserve">Ove obvezatne upute stupaju na snagu danom donošenja, a objavit će se na službenoj internetskoj stranici Grada Zadra. </w:t>
      </w:r>
    </w:p>
    <w:p w14:paraId="6AB92192" w14:textId="77777777" w:rsidR="0051633C" w:rsidRPr="00D509BF" w:rsidRDefault="0051633C" w:rsidP="0051633C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B49D207" w14:textId="77777777" w:rsidR="002429BB" w:rsidRPr="00D509BF" w:rsidRDefault="002429BB" w:rsidP="0051633C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3A0B3747" w14:textId="77777777" w:rsidR="0051633C" w:rsidRPr="00D509BF" w:rsidRDefault="0051633C" w:rsidP="0051633C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5B546560" w14:textId="77777777" w:rsidR="0051633C" w:rsidRPr="00D509BF" w:rsidRDefault="0051633C" w:rsidP="00371CA0">
      <w:pPr>
        <w:pStyle w:val="Bezproreda"/>
        <w:ind w:left="4956"/>
        <w:jc w:val="both"/>
        <w:rPr>
          <w:rFonts w:ascii="Arial" w:hAnsi="Arial" w:cs="Arial"/>
          <w:sz w:val="24"/>
          <w:szCs w:val="24"/>
        </w:rPr>
      </w:pPr>
      <w:r w:rsidRPr="00D509BF">
        <w:rPr>
          <w:rFonts w:ascii="Arial" w:hAnsi="Arial" w:cs="Arial"/>
          <w:sz w:val="24"/>
          <w:szCs w:val="24"/>
        </w:rPr>
        <w:t xml:space="preserve">Predsjednica </w:t>
      </w:r>
      <w:r w:rsidR="00371CA0" w:rsidRPr="00D509BF">
        <w:rPr>
          <w:rFonts w:ascii="Arial" w:hAnsi="Arial" w:cs="Arial"/>
          <w:sz w:val="24"/>
          <w:szCs w:val="24"/>
        </w:rPr>
        <w:t xml:space="preserve">Izbornog povjerenstva </w:t>
      </w:r>
    </w:p>
    <w:p w14:paraId="4FC1F1C2" w14:textId="77777777" w:rsidR="00371CA0" w:rsidRPr="00D509BF" w:rsidRDefault="00371CA0" w:rsidP="00371CA0">
      <w:pPr>
        <w:pStyle w:val="Bezproreda"/>
        <w:ind w:left="4956"/>
        <w:jc w:val="both"/>
        <w:rPr>
          <w:rFonts w:ascii="Arial" w:hAnsi="Arial" w:cs="Arial"/>
          <w:sz w:val="24"/>
          <w:szCs w:val="24"/>
        </w:rPr>
      </w:pPr>
    </w:p>
    <w:p w14:paraId="5E64902B" w14:textId="7579A285" w:rsidR="00371CA0" w:rsidRPr="00D509BF" w:rsidRDefault="00D509BF" w:rsidP="00D509B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371CA0" w:rsidRPr="00D509BF">
        <w:rPr>
          <w:rFonts w:ascii="Arial" w:hAnsi="Arial" w:cs="Arial"/>
          <w:sz w:val="24"/>
          <w:szCs w:val="24"/>
        </w:rPr>
        <w:tab/>
        <w:t>Jadranka Nižić-Peroš</w:t>
      </w:r>
      <w:r>
        <w:rPr>
          <w:rFonts w:ascii="Arial" w:hAnsi="Arial" w:cs="Arial"/>
          <w:sz w:val="24"/>
          <w:szCs w:val="24"/>
        </w:rPr>
        <w:t>, univ.spec.iur.</w:t>
      </w:r>
    </w:p>
    <w:p w14:paraId="52FBA2A7" w14:textId="77777777" w:rsidR="00A46681" w:rsidRPr="00D509BF" w:rsidRDefault="00A46681" w:rsidP="00A46681">
      <w:pPr>
        <w:pStyle w:val="Odlomakpopisa"/>
        <w:rPr>
          <w:rFonts w:ascii="Arial" w:hAnsi="Arial" w:cs="Arial"/>
        </w:rPr>
      </w:pPr>
    </w:p>
    <w:p w14:paraId="1A9BC320" w14:textId="77777777" w:rsidR="00A46681" w:rsidRPr="00A46681" w:rsidRDefault="00A46681" w:rsidP="00A46681">
      <w:pPr>
        <w:pStyle w:val="Bezproreda"/>
        <w:ind w:left="720"/>
      </w:pPr>
    </w:p>
    <w:p w14:paraId="64997006" w14:textId="77777777" w:rsidR="00A46681" w:rsidRPr="00A46681" w:rsidRDefault="00A46681" w:rsidP="00A46681">
      <w:pPr>
        <w:pStyle w:val="Bezproreda"/>
      </w:pPr>
    </w:p>
    <w:p w14:paraId="6D6B885E" w14:textId="77777777" w:rsidR="00A46681" w:rsidRDefault="00A46681" w:rsidP="00A4668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5B7775" w14:textId="77777777" w:rsidR="00A46681" w:rsidRPr="00A46681" w:rsidRDefault="00A46681" w:rsidP="00A4668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02A057" w14:textId="77777777" w:rsidR="00DF13F0" w:rsidRPr="00DF13F0" w:rsidRDefault="00DF13F0" w:rsidP="00DF13F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CE0578" w14:textId="77777777" w:rsidR="00DF13F0" w:rsidRPr="00DF13F0" w:rsidRDefault="00DF13F0" w:rsidP="00DF13F0">
      <w:pPr>
        <w:pStyle w:val="Bezproreda"/>
        <w:jc w:val="center"/>
      </w:pPr>
    </w:p>
    <w:p w14:paraId="02B49A99" w14:textId="77777777" w:rsidR="00DF13F0" w:rsidRPr="00CC5740" w:rsidRDefault="00DF13F0" w:rsidP="00DF13F0">
      <w:pPr>
        <w:pStyle w:val="Bezproreda"/>
        <w:jc w:val="center"/>
      </w:pPr>
    </w:p>
    <w:p w14:paraId="659B966D" w14:textId="77777777" w:rsidR="00A93B86" w:rsidRPr="00CC5740" w:rsidRDefault="00A93B86" w:rsidP="00CC5740">
      <w:pPr>
        <w:rPr>
          <w:rFonts w:ascii="Times New Roman" w:hAnsi="Times New Roman" w:cs="Times New Roman"/>
        </w:rPr>
      </w:pPr>
      <w:r w:rsidRPr="00CC5740">
        <w:rPr>
          <w:rFonts w:ascii="Times New Roman" w:hAnsi="Times New Roman" w:cs="Times New Roman"/>
        </w:rPr>
        <w:t>                                                                  </w:t>
      </w:r>
    </w:p>
    <w:p w14:paraId="1CE6D24E" w14:textId="77777777" w:rsidR="00BA2A3D" w:rsidRPr="00CC5740" w:rsidRDefault="00DF13F0" w:rsidP="00CC5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A3D" w:rsidRPr="00414BB8">
        <w:rPr>
          <w:rFonts w:ascii="Times New Roman" w:hAnsi="Times New Roman" w:cs="Times New Roman"/>
        </w:rPr>
        <w:tab/>
      </w:r>
      <w:r w:rsidR="00BA2A3D" w:rsidRPr="00414BB8">
        <w:rPr>
          <w:rFonts w:ascii="Times New Roman" w:hAnsi="Times New Roman" w:cs="Times New Roman"/>
        </w:rPr>
        <w:tab/>
      </w:r>
    </w:p>
    <w:p w14:paraId="5E1ECABC" w14:textId="77777777" w:rsidR="00BA2A3D" w:rsidRPr="00414BB8" w:rsidRDefault="00BA2A3D" w:rsidP="00A46681">
      <w:pPr>
        <w:rPr>
          <w:rFonts w:ascii="Times New Roman" w:hAnsi="Times New Roman" w:cs="Times New Roman"/>
        </w:rPr>
      </w:pPr>
    </w:p>
    <w:p w14:paraId="5E546450" w14:textId="77777777" w:rsidR="005A309C" w:rsidRPr="00414BB8" w:rsidRDefault="00BA2A3D" w:rsidP="00BA2A3D">
      <w:pPr>
        <w:rPr>
          <w:rFonts w:ascii="Times New Roman" w:hAnsi="Times New Roman" w:cs="Times New Roman"/>
        </w:rPr>
      </w:pPr>
      <w:r w:rsidRPr="00414BB8">
        <w:rPr>
          <w:rFonts w:ascii="Times New Roman" w:hAnsi="Times New Roman" w:cs="Times New Roman"/>
        </w:rPr>
        <w:tab/>
      </w:r>
    </w:p>
    <w:sectPr w:rsidR="005A309C" w:rsidRPr="00414BB8" w:rsidSect="002429BB">
      <w:pgSz w:w="11906" w:h="16838"/>
      <w:pgMar w:top="1418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2F3"/>
    <w:multiLevelType w:val="hybridMultilevel"/>
    <w:tmpl w:val="D29E84AC"/>
    <w:lvl w:ilvl="0" w:tplc="9AAADA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3D6"/>
    <w:multiLevelType w:val="hybridMultilevel"/>
    <w:tmpl w:val="F23699F8"/>
    <w:lvl w:ilvl="0" w:tplc="1576BF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2026"/>
    <w:multiLevelType w:val="hybridMultilevel"/>
    <w:tmpl w:val="5386989C"/>
    <w:lvl w:ilvl="0" w:tplc="C866745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1F48"/>
    <w:multiLevelType w:val="hybridMultilevel"/>
    <w:tmpl w:val="371CA6D8"/>
    <w:lvl w:ilvl="0" w:tplc="4AB44A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2271"/>
    <w:multiLevelType w:val="hybridMultilevel"/>
    <w:tmpl w:val="EA1A74D8"/>
    <w:lvl w:ilvl="0" w:tplc="ADEE0C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0506"/>
    <w:multiLevelType w:val="hybridMultilevel"/>
    <w:tmpl w:val="6A26B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0472"/>
    <w:multiLevelType w:val="hybridMultilevel"/>
    <w:tmpl w:val="C4CA34AE"/>
    <w:lvl w:ilvl="0" w:tplc="6694D7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6375"/>
    <w:multiLevelType w:val="hybridMultilevel"/>
    <w:tmpl w:val="B8B22B68"/>
    <w:lvl w:ilvl="0" w:tplc="2DBE40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DC5C3B"/>
    <w:multiLevelType w:val="hybridMultilevel"/>
    <w:tmpl w:val="6CCA07C2"/>
    <w:lvl w:ilvl="0" w:tplc="1972AF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1958"/>
    <w:multiLevelType w:val="hybridMultilevel"/>
    <w:tmpl w:val="8A80D75C"/>
    <w:lvl w:ilvl="0" w:tplc="A31AADF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556BD"/>
    <w:multiLevelType w:val="hybridMultilevel"/>
    <w:tmpl w:val="D60C1F90"/>
    <w:lvl w:ilvl="0" w:tplc="BB1E264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4CD"/>
    <w:multiLevelType w:val="hybridMultilevel"/>
    <w:tmpl w:val="7F2086EE"/>
    <w:lvl w:ilvl="0" w:tplc="3FA04E9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61F5F"/>
    <w:multiLevelType w:val="hybridMultilevel"/>
    <w:tmpl w:val="77BCEFE8"/>
    <w:lvl w:ilvl="0" w:tplc="2CBEBC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8516326">
    <w:abstractNumId w:val="5"/>
  </w:num>
  <w:num w:numId="2" w16cid:durableId="1717773808">
    <w:abstractNumId w:val="7"/>
  </w:num>
  <w:num w:numId="3" w16cid:durableId="1293173954">
    <w:abstractNumId w:val="8"/>
  </w:num>
  <w:num w:numId="4" w16cid:durableId="2075003937">
    <w:abstractNumId w:val="1"/>
  </w:num>
  <w:num w:numId="5" w16cid:durableId="328295651">
    <w:abstractNumId w:val="11"/>
  </w:num>
  <w:num w:numId="6" w16cid:durableId="606692654">
    <w:abstractNumId w:val="9"/>
  </w:num>
  <w:num w:numId="7" w16cid:durableId="1982808171">
    <w:abstractNumId w:val="3"/>
  </w:num>
  <w:num w:numId="8" w16cid:durableId="531261338">
    <w:abstractNumId w:val="10"/>
  </w:num>
  <w:num w:numId="9" w16cid:durableId="1050880847">
    <w:abstractNumId w:val="6"/>
  </w:num>
  <w:num w:numId="10" w16cid:durableId="1811048690">
    <w:abstractNumId w:val="0"/>
  </w:num>
  <w:num w:numId="11" w16cid:durableId="1533572899">
    <w:abstractNumId w:val="2"/>
  </w:num>
  <w:num w:numId="12" w16cid:durableId="942612416">
    <w:abstractNumId w:val="4"/>
  </w:num>
  <w:num w:numId="13" w16cid:durableId="5175428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9FD"/>
    <w:rsid w:val="0001076D"/>
    <w:rsid w:val="00061F5B"/>
    <w:rsid w:val="0014401B"/>
    <w:rsid w:val="00177638"/>
    <w:rsid w:val="001C7955"/>
    <w:rsid w:val="001F359D"/>
    <w:rsid w:val="00204EAE"/>
    <w:rsid w:val="002429BB"/>
    <w:rsid w:val="00296843"/>
    <w:rsid w:val="00325506"/>
    <w:rsid w:val="003571C5"/>
    <w:rsid w:val="00371CA0"/>
    <w:rsid w:val="003851EA"/>
    <w:rsid w:val="003D3674"/>
    <w:rsid w:val="003F25FB"/>
    <w:rsid w:val="00414BB8"/>
    <w:rsid w:val="00491179"/>
    <w:rsid w:val="00516328"/>
    <w:rsid w:val="0051633C"/>
    <w:rsid w:val="00542FDE"/>
    <w:rsid w:val="00586B8D"/>
    <w:rsid w:val="005A309C"/>
    <w:rsid w:val="005A5ECB"/>
    <w:rsid w:val="005F39FD"/>
    <w:rsid w:val="00620CB0"/>
    <w:rsid w:val="006A2AB8"/>
    <w:rsid w:val="006B4CF8"/>
    <w:rsid w:val="006F49FF"/>
    <w:rsid w:val="00744E4C"/>
    <w:rsid w:val="00767382"/>
    <w:rsid w:val="00775F5A"/>
    <w:rsid w:val="007D0729"/>
    <w:rsid w:val="0080189B"/>
    <w:rsid w:val="00853491"/>
    <w:rsid w:val="008973B0"/>
    <w:rsid w:val="008C39D6"/>
    <w:rsid w:val="009135B1"/>
    <w:rsid w:val="00922E42"/>
    <w:rsid w:val="00981184"/>
    <w:rsid w:val="00A0216C"/>
    <w:rsid w:val="00A10EC8"/>
    <w:rsid w:val="00A46681"/>
    <w:rsid w:val="00A73BC1"/>
    <w:rsid w:val="00A74B0F"/>
    <w:rsid w:val="00A93B86"/>
    <w:rsid w:val="00AB7252"/>
    <w:rsid w:val="00B2372B"/>
    <w:rsid w:val="00B666C2"/>
    <w:rsid w:val="00BA2A3D"/>
    <w:rsid w:val="00BC4D13"/>
    <w:rsid w:val="00BD7C57"/>
    <w:rsid w:val="00BF44D8"/>
    <w:rsid w:val="00C22255"/>
    <w:rsid w:val="00C97995"/>
    <w:rsid w:val="00CC5740"/>
    <w:rsid w:val="00D509BF"/>
    <w:rsid w:val="00D7469D"/>
    <w:rsid w:val="00D83FF2"/>
    <w:rsid w:val="00DB7E70"/>
    <w:rsid w:val="00DF13F0"/>
    <w:rsid w:val="00EA2FDF"/>
    <w:rsid w:val="00EB56C6"/>
    <w:rsid w:val="00EC6FBE"/>
    <w:rsid w:val="00F0273F"/>
    <w:rsid w:val="00F26CA6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BD2D"/>
  <w15:docId w15:val="{446103E7-ED8A-486D-B71C-F0432FF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CB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CC5740"/>
    <w:pPr>
      <w:widowControl w:val="0"/>
      <w:autoSpaceDE w:val="0"/>
      <w:autoSpaceDN w:val="0"/>
      <w:adjustRightInd w:val="0"/>
      <w:spacing w:after="0" w:line="278" w:lineRule="exact"/>
      <w:ind w:firstLine="14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4">
    <w:name w:val="Font Style14"/>
    <w:rsid w:val="00CC5740"/>
    <w:rPr>
      <w:rFonts w:ascii="Times New Roman" w:hAnsi="Times New Roman" w:cs="Times New Roman"/>
      <w:sz w:val="22"/>
      <w:szCs w:val="22"/>
    </w:rPr>
  </w:style>
  <w:style w:type="paragraph" w:styleId="Bezproreda">
    <w:name w:val="No Spacing"/>
    <w:uiPriority w:val="1"/>
    <w:qFormat/>
    <w:rsid w:val="00DF13F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4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images.google.com/images?q=tbn:l5K8oNoUPlUJ:http://connexus.net.au/~mikuto/stamps/rh_g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F497-5BE1-4F39-8129-A1C8B1B7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Nižić Peroš</dc:creator>
  <cp:lastModifiedBy>Jadranka Nižić Peroš</cp:lastModifiedBy>
  <cp:revision>10</cp:revision>
  <cp:lastPrinted>2014-10-14T11:08:00Z</cp:lastPrinted>
  <dcterms:created xsi:type="dcterms:W3CDTF">2014-11-06T14:01:00Z</dcterms:created>
  <dcterms:modified xsi:type="dcterms:W3CDTF">2025-09-30T12:33:00Z</dcterms:modified>
</cp:coreProperties>
</file>